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5584463F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 w:rsidR="009B2B25">
        <w:rPr>
          <w:bCs/>
          <w:sz w:val="16"/>
          <w:szCs w:val="16"/>
        </w:rPr>
        <w:t>V</w:t>
      </w:r>
      <w:r>
        <w:rPr>
          <w:bCs/>
          <w:sz w:val="16"/>
          <w:szCs w:val="16"/>
        </w:rPr>
        <w:t>I</w:t>
      </w:r>
      <w:r w:rsidR="001B791E">
        <w:rPr>
          <w:bCs/>
          <w:sz w:val="16"/>
          <w:szCs w:val="16"/>
        </w:rPr>
        <w:t>.451.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2D468912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</w:t>
      </w:r>
      <w:r w:rsidR="009B2B25">
        <w:rPr>
          <w:bCs/>
          <w:sz w:val="16"/>
          <w:szCs w:val="16"/>
        </w:rPr>
        <w:t>0 czerw</w:t>
      </w:r>
      <w:r w:rsidR="00C64577">
        <w:rPr>
          <w:bCs/>
          <w:sz w:val="16"/>
          <w:szCs w:val="16"/>
        </w:rPr>
        <w:t>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523614">
        <w:rPr>
          <w:bCs/>
          <w:sz w:val="16"/>
          <w:szCs w:val="16"/>
        </w:rPr>
        <w:t>Blękwit</w:t>
      </w:r>
    </w:p>
    <w:p w14:paraId="2642AFC7" w14:textId="6F7EFCC3" w:rsidR="006A6A6A" w:rsidRDefault="00523614">
      <w:r>
        <w:rPr>
          <w:noProof/>
        </w:rPr>
        <w:drawing>
          <wp:inline distT="0" distB="0" distL="0" distR="0" wp14:anchorId="75B3A81E" wp14:editId="75EA084E">
            <wp:extent cx="6121400" cy="697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1B791E"/>
    <w:rsid w:val="0024412A"/>
    <w:rsid w:val="00523614"/>
    <w:rsid w:val="005D2594"/>
    <w:rsid w:val="006A6A6A"/>
    <w:rsid w:val="00855648"/>
    <w:rsid w:val="009B2B25"/>
    <w:rsid w:val="00A72257"/>
    <w:rsid w:val="00BA7336"/>
    <w:rsid w:val="00C64577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9</cp:revision>
  <cp:lastPrinted>2022-06-14T09:32:00Z</cp:lastPrinted>
  <dcterms:created xsi:type="dcterms:W3CDTF">2021-09-09T12:01:00Z</dcterms:created>
  <dcterms:modified xsi:type="dcterms:W3CDTF">2022-07-01T06:39:00Z</dcterms:modified>
</cp:coreProperties>
</file>